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464" w:rsidRPr="00B228E5" w:rsidRDefault="002A6464" w:rsidP="00B228E5">
      <w:pPr>
        <w:shd w:val="clear" w:color="auto" w:fill="FFFFFF"/>
        <w:spacing w:after="120"/>
        <w:ind w:left="142" w:right="142" w:firstLine="709"/>
        <w:jc w:val="right"/>
        <w:rPr>
          <w:rFonts w:eastAsia="Times New Roman"/>
          <w:sz w:val="24"/>
          <w:szCs w:val="24"/>
        </w:rPr>
      </w:pPr>
      <w:r w:rsidRPr="00B228E5">
        <w:rPr>
          <w:rFonts w:eastAsia="Times New Roman"/>
          <w:sz w:val="24"/>
          <w:szCs w:val="24"/>
        </w:rPr>
        <w:t>Петухова Э., Красавина А.</w:t>
      </w:r>
    </w:p>
    <w:p w:rsidR="00B41AAC" w:rsidRPr="00B228E5" w:rsidRDefault="002A6464" w:rsidP="00B228E5">
      <w:pPr>
        <w:shd w:val="clear" w:color="auto" w:fill="FFFFFF"/>
        <w:spacing w:after="100" w:afterAutospacing="1"/>
        <w:ind w:left="142" w:right="142" w:firstLine="709"/>
        <w:jc w:val="center"/>
        <w:rPr>
          <w:rFonts w:eastAsia="Times New Roman"/>
          <w:sz w:val="28"/>
          <w:szCs w:val="28"/>
        </w:rPr>
      </w:pPr>
      <w:r w:rsidRPr="00B228E5">
        <w:rPr>
          <w:rFonts w:eastAsia="Times New Roman"/>
          <w:sz w:val="28"/>
          <w:szCs w:val="28"/>
        </w:rPr>
        <w:t>Говорите ли вы по-французски?</w:t>
      </w:r>
    </w:p>
    <w:p w:rsidR="00B41AAC" w:rsidRPr="00B228E5" w:rsidRDefault="002A6464" w:rsidP="00B228E5">
      <w:pPr>
        <w:shd w:val="clear" w:color="auto" w:fill="FFFFFF"/>
        <w:spacing w:after="10"/>
        <w:ind w:left="142" w:right="142" w:firstLine="709"/>
        <w:jc w:val="both"/>
        <w:rPr>
          <w:sz w:val="24"/>
          <w:szCs w:val="24"/>
        </w:rPr>
      </w:pPr>
      <w:r w:rsidRPr="00B228E5">
        <w:rPr>
          <w:rFonts w:eastAsia="Times New Roman"/>
          <w:sz w:val="24"/>
          <w:szCs w:val="24"/>
        </w:rPr>
        <w:t>Студентам ФИЯ, безусловно, повезло: их научная деятельность, помимо привычных и для других факультетов форм, связана и с непосредственными международными контактами. Правда, предварительно н</w:t>
      </w:r>
      <w:r w:rsidR="00E82360" w:rsidRPr="00B228E5">
        <w:rPr>
          <w:rFonts w:eastAsia="Times New Roman"/>
          <w:sz w:val="24"/>
          <w:szCs w:val="24"/>
        </w:rPr>
        <w:t>еобходимо не раз и не два, поль</w:t>
      </w:r>
      <w:r w:rsidRPr="00B228E5">
        <w:rPr>
          <w:rFonts w:eastAsia="Times New Roman"/>
          <w:sz w:val="24"/>
          <w:szCs w:val="24"/>
        </w:rPr>
        <w:t xml:space="preserve">зуясь иностранным языком как родным, зарекомендовать себя на "отечественной ниве"... И только после этого ждать заслуженную награду </w:t>
      </w:r>
      <w:r w:rsidR="00B228E5" w:rsidRPr="00B228E5">
        <w:rPr>
          <w:rFonts w:eastAsia="Times New Roman"/>
          <w:sz w:val="24"/>
          <w:szCs w:val="24"/>
        </w:rPr>
        <w:t>–</w:t>
      </w:r>
      <w:r w:rsidRPr="00B228E5">
        <w:rPr>
          <w:rFonts w:eastAsia="Times New Roman"/>
          <w:sz w:val="24"/>
          <w:szCs w:val="24"/>
        </w:rPr>
        <w:t xml:space="preserve"> поездку в страну изучаемого языка!</w:t>
      </w:r>
    </w:p>
    <w:p w:rsidR="00B41AAC" w:rsidRPr="00B228E5" w:rsidRDefault="002A6464" w:rsidP="00B228E5">
      <w:pPr>
        <w:shd w:val="clear" w:color="auto" w:fill="FFFFFF"/>
        <w:spacing w:after="10"/>
        <w:ind w:left="142" w:right="142" w:firstLine="709"/>
        <w:jc w:val="both"/>
        <w:rPr>
          <w:sz w:val="24"/>
          <w:szCs w:val="24"/>
        </w:rPr>
      </w:pPr>
      <w:r w:rsidRPr="00B228E5">
        <w:rPr>
          <w:rFonts w:eastAsia="Times New Roman"/>
          <w:sz w:val="24"/>
          <w:szCs w:val="24"/>
        </w:rPr>
        <w:t xml:space="preserve">Особенно везет в этом "французам" </w:t>
      </w:r>
      <w:r w:rsidR="00B228E5" w:rsidRPr="00B228E5">
        <w:rPr>
          <w:rFonts w:eastAsia="Times New Roman"/>
          <w:sz w:val="24"/>
          <w:szCs w:val="24"/>
        </w:rPr>
        <w:t>–</w:t>
      </w:r>
      <w:r w:rsidR="00E82360" w:rsidRPr="00B228E5">
        <w:rPr>
          <w:rFonts w:eastAsia="Times New Roman"/>
          <w:sz w:val="24"/>
          <w:szCs w:val="24"/>
        </w:rPr>
        <w:t xml:space="preserve"> </w:t>
      </w:r>
      <w:r w:rsidRPr="00B228E5">
        <w:rPr>
          <w:rFonts w:eastAsia="Times New Roman"/>
          <w:sz w:val="24"/>
          <w:szCs w:val="24"/>
        </w:rPr>
        <w:t>на факультете разработаны ряд проектов, направленных на популяризацию французского языка. Назовем лингвострановедческий конкурс для учащихся 11-х классо</w:t>
      </w:r>
      <w:r w:rsidR="00E82360" w:rsidRPr="00B228E5">
        <w:rPr>
          <w:rFonts w:eastAsia="Times New Roman"/>
          <w:sz w:val="24"/>
          <w:szCs w:val="24"/>
        </w:rPr>
        <w:t>в "Знаете ли вы Францию", учреж</w:t>
      </w:r>
      <w:r w:rsidRPr="00B228E5">
        <w:rPr>
          <w:rFonts w:eastAsia="Times New Roman"/>
          <w:sz w:val="24"/>
          <w:szCs w:val="24"/>
        </w:rPr>
        <w:t>денный НТГСПА и Французским альянсом (</w:t>
      </w:r>
      <w:proofErr w:type="gramStart"/>
      <w:r w:rsidRPr="00B228E5">
        <w:rPr>
          <w:rFonts w:eastAsia="Times New Roman"/>
          <w:sz w:val="24"/>
          <w:szCs w:val="24"/>
        </w:rPr>
        <w:t>г</w:t>
      </w:r>
      <w:proofErr w:type="gramEnd"/>
      <w:r w:rsidRPr="00B228E5">
        <w:rPr>
          <w:rFonts w:eastAsia="Times New Roman"/>
          <w:sz w:val="24"/>
          <w:szCs w:val="24"/>
        </w:rPr>
        <w:t>. Екатеринбург), который проводится на базе политехнической гимназии №</w:t>
      </w:r>
      <w:r w:rsidR="00736B9B" w:rsidRPr="00B228E5">
        <w:rPr>
          <w:rFonts w:eastAsia="Times New Roman"/>
          <w:sz w:val="24"/>
          <w:szCs w:val="24"/>
        </w:rPr>
        <w:t xml:space="preserve"> </w:t>
      </w:r>
      <w:r w:rsidRPr="00B228E5">
        <w:rPr>
          <w:rFonts w:eastAsia="Times New Roman"/>
          <w:sz w:val="24"/>
          <w:szCs w:val="24"/>
        </w:rPr>
        <w:t xml:space="preserve">82. Не забудем и конкурс письменных работ в жанре эссе "Десять слов </w:t>
      </w:r>
      <w:proofErr w:type="spellStart"/>
      <w:r w:rsidRPr="00B228E5">
        <w:rPr>
          <w:rFonts w:eastAsia="Times New Roman"/>
          <w:sz w:val="24"/>
          <w:szCs w:val="24"/>
        </w:rPr>
        <w:t>франкофони</w:t>
      </w:r>
      <w:r w:rsidR="00E82360" w:rsidRPr="00B228E5">
        <w:rPr>
          <w:rFonts w:eastAsia="Times New Roman"/>
          <w:sz w:val="24"/>
          <w:szCs w:val="24"/>
        </w:rPr>
        <w:t>и</w:t>
      </w:r>
      <w:proofErr w:type="spellEnd"/>
      <w:r w:rsidR="00E82360" w:rsidRPr="00B228E5">
        <w:rPr>
          <w:rFonts w:eastAsia="Times New Roman"/>
          <w:sz w:val="24"/>
          <w:szCs w:val="24"/>
        </w:rPr>
        <w:t>". Особо отметим ежегодный меж</w:t>
      </w:r>
      <w:r w:rsidRPr="00B228E5">
        <w:rPr>
          <w:rFonts w:eastAsia="Times New Roman"/>
          <w:sz w:val="24"/>
          <w:szCs w:val="24"/>
        </w:rPr>
        <w:t>вузовский конкурс "</w:t>
      </w:r>
      <w:proofErr w:type="spellStart"/>
      <w:r w:rsidRPr="00B228E5">
        <w:rPr>
          <w:rFonts w:eastAsia="Times New Roman"/>
          <w:sz w:val="24"/>
          <w:szCs w:val="24"/>
          <w:lang w:val="en-US"/>
        </w:rPr>
        <w:t>Talentissimo</w:t>
      </w:r>
      <w:proofErr w:type="spellEnd"/>
      <w:r w:rsidRPr="00B228E5">
        <w:rPr>
          <w:rFonts w:eastAsia="Times New Roman"/>
          <w:sz w:val="24"/>
          <w:szCs w:val="24"/>
        </w:rPr>
        <w:t>"...</w:t>
      </w:r>
    </w:p>
    <w:p w:rsidR="00B41AAC" w:rsidRPr="00B228E5" w:rsidRDefault="002A6464" w:rsidP="00B228E5">
      <w:pPr>
        <w:shd w:val="clear" w:color="auto" w:fill="FFFFFF"/>
        <w:spacing w:after="10"/>
        <w:ind w:left="142" w:right="142" w:firstLine="709"/>
        <w:jc w:val="both"/>
        <w:rPr>
          <w:rFonts w:eastAsia="Times New Roman"/>
          <w:sz w:val="24"/>
          <w:szCs w:val="24"/>
        </w:rPr>
      </w:pPr>
      <w:r w:rsidRPr="00B228E5">
        <w:rPr>
          <w:rFonts w:eastAsia="Times New Roman"/>
          <w:sz w:val="24"/>
          <w:szCs w:val="24"/>
        </w:rPr>
        <w:t xml:space="preserve">Но наибольшей любовью и популярность пользуется на ФИЯ </w:t>
      </w:r>
      <w:proofErr w:type="spellStart"/>
      <w:r w:rsidRPr="00B228E5">
        <w:rPr>
          <w:rFonts w:eastAsia="Times New Roman"/>
          <w:sz w:val="24"/>
          <w:szCs w:val="24"/>
        </w:rPr>
        <w:t>франкофонный</w:t>
      </w:r>
      <w:proofErr w:type="spellEnd"/>
      <w:r w:rsidRPr="00B228E5">
        <w:rPr>
          <w:rFonts w:eastAsia="Times New Roman"/>
          <w:sz w:val="24"/>
          <w:szCs w:val="24"/>
        </w:rPr>
        <w:t xml:space="preserve"> театр, ежегодно представляющий новые спектакли, очень музыкальные и красочные. На счету труппы </w:t>
      </w:r>
      <w:r w:rsidR="00B228E5" w:rsidRPr="00B228E5">
        <w:rPr>
          <w:rFonts w:eastAsia="Times New Roman"/>
          <w:sz w:val="24"/>
          <w:szCs w:val="24"/>
        </w:rPr>
        <w:t>–</w:t>
      </w:r>
      <w:r w:rsidRPr="00B228E5">
        <w:rPr>
          <w:rFonts w:eastAsia="Times New Roman"/>
          <w:sz w:val="24"/>
          <w:szCs w:val="24"/>
        </w:rPr>
        <w:t xml:space="preserve"> участие и победы в нескольких фестивалях (таких, как "Менестрель", "Маски"...), где главный приз </w:t>
      </w:r>
      <w:r w:rsidR="00B228E5" w:rsidRPr="00B228E5">
        <w:rPr>
          <w:rFonts w:eastAsia="Times New Roman"/>
          <w:sz w:val="24"/>
          <w:szCs w:val="24"/>
        </w:rPr>
        <w:t>–</w:t>
      </w:r>
      <w:r w:rsidRPr="00B228E5">
        <w:rPr>
          <w:rFonts w:eastAsia="Times New Roman"/>
          <w:sz w:val="24"/>
          <w:szCs w:val="24"/>
        </w:rPr>
        <w:t xml:space="preserve"> поездка во Францию! Правда, среди наших студентов такая награда пока </w:t>
      </w:r>
      <w:proofErr w:type="gramStart"/>
      <w:r w:rsidRPr="00B228E5">
        <w:rPr>
          <w:rFonts w:eastAsia="Times New Roman"/>
          <w:sz w:val="24"/>
          <w:szCs w:val="24"/>
        </w:rPr>
        <w:t>досталась только троим</w:t>
      </w:r>
      <w:proofErr w:type="gramEnd"/>
      <w:r w:rsidRPr="00B228E5">
        <w:rPr>
          <w:rFonts w:eastAsia="Times New Roman"/>
          <w:sz w:val="24"/>
          <w:szCs w:val="24"/>
        </w:rPr>
        <w:t>. Однако остальные не унывают: труппа уже получила приглашение на международный конкурс, который состоится в мае.</w:t>
      </w:r>
    </w:p>
    <w:p w:rsidR="002A6464" w:rsidRPr="00B228E5" w:rsidRDefault="002A6464" w:rsidP="00B228E5">
      <w:pPr>
        <w:shd w:val="clear" w:color="auto" w:fill="FFFFFF"/>
        <w:spacing w:after="10"/>
        <w:ind w:left="142" w:right="142" w:firstLine="709"/>
        <w:jc w:val="both"/>
        <w:rPr>
          <w:rFonts w:eastAsia="Times New Roman"/>
          <w:sz w:val="24"/>
          <w:szCs w:val="24"/>
        </w:rPr>
      </w:pPr>
    </w:p>
    <w:p w:rsidR="002A6464" w:rsidRPr="00B228E5" w:rsidRDefault="002A6464" w:rsidP="00B228E5">
      <w:pPr>
        <w:shd w:val="clear" w:color="auto" w:fill="FFFFFF"/>
        <w:spacing w:after="10"/>
        <w:ind w:left="142" w:right="142" w:firstLine="709"/>
        <w:jc w:val="right"/>
        <w:rPr>
          <w:sz w:val="24"/>
          <w:szCs w:val="24"/>
        </w:rPr>
      </w:pPr>
      <w:r w:rsidRPr="00B228E5">
        <w:rPr>
          <w:rFonts w:eastAsia="Times New Roman"/>
          <w:sz w:val="24"/>
          <w:szCs w:val="24"/>
        </w:rPr>
        <w:t>Академия</w:t>
      </w:r>
      <w:r w:rsidR="00736B9B" w:rsidRPr="00B228E5">
        <w:rPr>
          <w:rFonts w:eastAsia="Times New Roman"/>
          <w:sz w:val="24"/>
          <w:szCs w:val="24"/>
        </w:rPr>
        <w:t>. –</w:t>
      </w:r>
      <w:r w:rsidRPr="00B228E5">
        <w:rPr>
          <w:rFonts w:eastAsia="Times New Roman"/>
          <w:sz w:val="24"/>
          <w:szCs w:val="24"/>
        </w:rPr>
        <w:t xml:space="preserve"> </w:t>
      </w:r>
      <w:r w:rsidR="00736B9B" w:rsidRPr="00B228E5">
        <w:rPr>
          <w:rFonts w:eastAsia="Times New Roman"/>
          <w:sz w:val="24"/>
          <w:szCs w:val="24"/>
        </w:rPr>
        <w:t xml:space="preserve">2005. </w:t>
      </w:r>
      <w:r w:rsidR="00B228E5" w:rsidRPr="00B228E5">
        <w:rPr>
          <w:rFonts w:eastAsia="Times New Roman"/>
          <w:sz w:val="24"/>
          <w:szCs w:val="24"/>
        </w:rPr>
        <w:t>–</w:t>
      </w:r>
      <w:r w:rsidR="00736B9B" w:rsidRPr="00B228E5">
        <w:rPr>
          <w:rFonts w:eastAsia="Times New Roman"/>
          <w:sz w:val="24"/>
          <w:szCs w:val="24"/>
        </w:rPr>
        <w:t xml:space="preserve"> </w:t>
      </w:r>
      <w:r w:rsidRPr="00B228E5">
        <w:rPr>
          <w:rFonts w:eastAsia="Times New Roman"/>
          <w:sz w:val="24"/>
          <w:szCs w:val="24"/>
        </w:rPr>
        <w:t>8 февраля.</w:t>
      </w:r>
    </w:p>
    <w:sectPr w:rsidR="002A6464" w:rsidRPr="00B228E5" w:rsidSect="00B228E5">
      <w:type w:val="continuous"/>
      <w:pgSz w:w="11909" w:h="16834"/>
      <w:pgMar w:top="720" w:right="720" w:bottom="720" w:left="720" w:header="720" w:footer="720" w:gutter="0"/>
      <w:cols w:space="13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83C24"/>
    <w:rsid w:val="001E3FB7"/>
    <w:rsid w:val="00283C24"/>
    <w:rsid w:val="002A6464"/>
    <w:rsid w:val="005F445A"/>
    <w:rsid w:val="00736B9B"/>
    <w:rsid w:val="00B228E5"/>
    <w:rsid w:val="00B41AAC"/>
    <w:rsid w:val="00E82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AA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212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2014-12-04T07:18:00Z</dcterms:created>
  <dcterms:modified xsi:type="dcterms:W3CDTF">2019-10-02T05:11:00Z</dcterms:modified>
</cp:coreProperties>
</file>